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3" w:rsidRPr="00AD7608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6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сельского поселения </w:t>
      </w:r>
      <w:proofErr w:type="gramStart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Чувашское</w:t>
      </w:r>
      <w:proofErr w:type="gramEnd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</w:p>
    <w:p w:rsidR="003949F3" w:rsidRPr="00AD7608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6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AD76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949F3" w:rsidRPr="00AD7608" w:rsidRDefault="003949F3" w:rsidP="009979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6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:rsidR="003949F3" w:rsidRPr="00AD7608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7608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sz w:val="28"/>
          <w:szCs w:val="28"/>
          <w:lang w:eastAsia="ru-RU"/>
        </w:rPr>
        <w:t>, ул. Центральная</w:t>
      </w:r>
      <w:r w:rsidRPr="00AD76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023AD">
        <w:rPr>
          <w:rFonts w:ascii="Times New Roman" w:hAnsi="Times New Roman" w:cs="Times New Roman"/>
          <w:sz w:val="28"/>
          <w:szCs w:val="28"/>
          <w:lang w:eastAsia="ru-RU"/>
        </w:rPr>
        <w:t>д.40</w:t>
      </w:r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 тел.4-51</w:t>
      </w:r>
      <w:r w:rsidRPr="00AD760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00EF7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3949F3" w:rsidRPr="00AD7608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9F3" w:rsidRPr="00AD7608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9F3" w:rsidRPr="00AD7608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6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Распоряжение № </w:t>
      </w:r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</w:p>
    <w:p w:rsidR="003949F3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760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от </w:t>
      </w:r>
      <w:r w:rsidR="00300EF7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>.04.2018 г</w:t>
      </w:r>
      <w:r w:rsidRPr="00AD76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49F3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9F3" w:rsidRPr="000B4354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B43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номенклатуры  дел администрации сельского поселения </w:t>
      </w:r>
      <w:proofErr w:type="gramStart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Чувашское</w:t>
      </w:r>
      <w:proofErr w:type="gramEnd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43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0B43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 на 2018 год </w:t>
      </w: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Pr="000B4354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B43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4354">
        <w:rPr>
          <w:rFonts w:ascii="Times New Roman" w:hAnsi="Times New Roman" w:cs="Times New Roman"/>
          <w:sz w:val="28"/>
          <w:szCs w:val="28"/>
          <w:lang w:eastAsia="ru-RU"/>
        </w:rPr>
        <w:t>В целях осуществления организации, обеспечени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учета, хранения,</w:t>
      </w:r>
      <w:r w:rsidRPr="000B4354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практического использования документов, образующихся в процессе деятельности администрации сельского поселения </w:t>
      </w:r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области, в соответствии с Федеральным законом  от 22.10.2004 № 125-ФЗ «Об архивном деле в Российской Федерации», Федеральным законом от 06.10.2003 № 131-ФЗ «Об общих принципах организации местного самоуправления 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Федерации»</w:t>
      </w: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9F3" w:rsidRDefault="003949F3" w:rsidP="009979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номенклатуру дел администрации сельского поселения </w:t>
      </w:r>
      <w:proofErr w:type="gram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на 2018 год согласно приложению.</w:t>
      </w:r>
    </w:p>
    <w:p w:rsidR="003949F3" w:rsidRDefault="003949F3" w:rsidP="009979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Довести настоящее распоряжение до сведения специалистов администрации.</w:t>
      </w:r>
    </w:p>
    <w:p w:rsidR="003949F3" w:rsidRDefault="003949F3" w:rsidP="009979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Поручить специалистам администрации упорядочить ведение документации в соответствии с утвержденной номенклатурой дел.</w:t>
      </w:r>
    </w:p>
    <w:p w:rsidR="003949F3" w:rsidRDefault="003949F3" w:rsidP="009979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Обнародовать настоящее распоряжение на информационном стенде в здании администрации сельского поселения </w:t>
      </w:r>
      <w:r w:rsidR="00300E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Чувашское </w:t>
      </w:r>
      <w:proofErr w:type="spellStart"/>
      <w:r w:rsidR="00300EF7">
        <w:rPr>
          <w:rFonts w:ascii="Times New Roman" w:hAnsi="Times New Roman" w:cs="Times New Roman"/>
          <w:bCs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Челно-Вершин</w:t>
      </w:r>
      <w:r w:rsidR="00300EF7"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с. Чувашское </w:t>
      </w:r>
      <w:proofErr w:type="spell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300EF7">
        <w:rPr>
          <w:rFonts w:ascii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300EF7">
        <w:rPr>
          <w:rFonts w:ascii="Times New Roman" w:hAnsi="Times New Roman" w:cs="Times New Roman"/>
          <w:sz w:val="28"/>
          <w:szCs w:val="28"/>
          <w:lang w:eastAsia="ru-RU"/>
        </w:rPr>
        <w:t xml:space="preserve">, дом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00EF7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на официальном сайте в сети «Интернет».</w:t>
      </w:r>
    </w:p>
    <w:p w:rsidR="003949F3" w:rsidRPr="00300EF7" w:rsidRDefault="003949F3" w:rsidP="009979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0EF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данного распоряжения  возложить на  главу сельского поселения </w:t>
      </w:r>
      <w:proofErr w:type="gramStart"/>
      <w:r w:rsidR="00300EF7" w:rsidRPr="00300EF7">
        <w:rPr>
          <w:rFonts w:ascii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300EF7" w:rsidRPr="00300E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0EF7" w:rsidRPr="00300EF7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300EF7" w:rsidRPr="00300E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0EF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00EF7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00EF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0EF7" w:rsidRPr="00300E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Т.В. </w:t>
      </w:r>
      <w:proofErr w:type="spellStart"/>
      <w:r w:rsidR="00300EF7" w:rsidRPr="00300EF7">
        <w:rPr>
          <w:rFonts w:ascii="Times New Roman" w:hAnsi="Times New Roman" w:cs="Times New Roman"/>
          <w:bCs/>
          <w:sz w:val="28"/>
          <w:szCs w:val="28"/>
          <w:lang w:eastAsia="ru-RU"/>
        </w:rPr>
        <w:t>Разуков</w:t>
      </w:r>
      <w:r w:rsidR="00300EF7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proofErr w:type="spellEnd"/>
    </w:p>
    <w:p w:rsidR="003949F3" w:rsidRPr="00084E19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Pr="00300EF7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00E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 </w:t>
      </w:r>
      <w:r w:rsidR="00300E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Т.В. Разукова</w:t>
      </w: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Default="003949F3" w:rsidP="00300E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0EF7" w:rsidRDefault="00300EF7" w:rsidP="00300E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9F3" w:rsidRPr="00084E19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949F3" w:rsidRPr="00084E19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84E19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Приложение к распоряжению </w:t>
      </w:r>
    </w:p>
    <w:p w:rsidR="003949F3" w:rsidRPr="00084E19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84E19">
        <w:rPr>
          <w:rFonts w:ascii="Times New Roman" w:hAnsi="Times New Roman" w:cs="Times New Roman"/>
          <w:sz w:val="20"/>
          <w:szCs w:val="20"/>
          <w:lang w:eastAsia="ru-RU"/>
        </w:rPr>
        <w:t xml:space="preserve">администрации сельского поселения </w:t>
      </w:r>
      <w:proofErr w:type="gramStart"/>
      <w:r w:rsidR="00300EF7" w:rsidRPr="00300EF7">
        <w:rPr>
          <w:rFonts w:ascii="Times New Roman" w:hAnsi="Times New Roman" w:cs="Times New Roman"/>
          <w:sz w:val="20"/>
          <w:szCs w:val="20"/>
          <w:lang w:eastAsia="ru-RU"/>
        </w:rPr>
        <w:t>Чувашское</w:t>
      </w:r>
      <w:proofErr w:type="gramEnd"/>
      <w:r w:rsidR="00300EF7" w:rsidRPr="00300EF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00EF7" w:rsidRPr="00300EF7">
        <w:rPr>
          <w:rFonts w:ascii="Times New Roman" w:hAnsi="Times New Roman" w:cs="Times New Roman"/>
          <w:sz w:val="20"/>
          <w:szCs w:val="20"/>
          <w:lang w:eastAsia="ru-RU"/>
        </w:rPr>
        <w:t>Урметьево</w:t>
      </w:r>
      <w:proofErr w:type="spellEnd"/>
    </w:p>
    <w:p w:rsidR="003949F3" w:rsidRPr="00084E19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84E19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Челно-Вершинский</w:t>
      </w:r>
      <w:proofErr w:type="spellEnd"/>
      <w:r w:rsidRPr="00084E19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</w:p>
    <w:p w:rsidR="003949F3" w:rsidRPr="00084E19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84E19">
        <w:rPr>
          <w:rFonts w:ascii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3949F3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84E19">
        <w:rPr>
          <w:rFonts w:ascii="Times New Roman" w:hAnsi="Times New Roman" w:cs="Times New Roman"/>
          <w:sz w:val="20"/>
          <w:szCs w:val="20"/>
          <w:lang w:eastAsia="ru-RU"/>
        </w:rPr>
        <w:t>от 0</w:t>
      </w:r>
      <w:r w:rsidR="00300EF7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Pr="00084E19">
        <w:rPr>
          <w:rFonts w:ascii="Times New Roman" w:hAnsi="Times New Roman" w:cs="Times New Roman"/>
          <w:sz w:val="20"/>
          <w:szCs w:val="20"/>
          <w:lang w:eastAsia="ru-RU"/>
        </w:rPr>
        <w:t>.0</w:t>
      </w:r>
      <w:r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084E19">
        <w:rPr>
          <w:rFonts w:ascii="Times New Roman" w:hAnsi="Times New Roman" w:cs="Times New Roman"/>
          <w:sz w:val="20"/>
          <w:szCs w:val="20"/>
          <w:lang w:eastAsia="ru-RU"/>
        </w:rPr>
        <w:t>.2018 г. №</w:t>
      </w:r>
      <w:r w:rsidR="00300EF7">
        <w:rPr>
          <w:rFonts w:ascii="Times New Roman" w:hAnsi="Times New Roman" w:cs="Times New Roman"/>
          <w:sz w:val="20"/>
          <w:szCs w:val="20"/>
          <w:lang w:eastAsia="ru-RU"/>
        </w:rPr>
        <w:t xml:space="preserve"> 8</w:t>
      </w:r>
    </w:p>
    <w:p w:rsidR="003949F3" w:rsidRPr="00084E19" w:rsidRDefault="003949F3" w:rsidP="009979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949F3" w:rsidRPr="00084E19" w:rsidRDefault="003949F3" w:rsidP="00997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84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Номенклатура дел администрации сельского поселения </w:t>
      </w:r>
      <w:proofErr w:type="gramStart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Чувашское</w:t>
      </w:r>
      <w:proofErr w:type="gramEnd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  <w:r w:rsidR="00300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4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084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 на 2018 год</w:t>
      </w:r>
    </w:p>
    <w:tbl>
      <w:tblPr>
        <w:tblW w:w="9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6"/>
        <w:gridCol w:w="18"/>
        <w:gridCol w:w="4849"/>
        <w:gridCol w:w="9"/>
        <w:gridCol w:w="1751"/>
        <w:gridCol w:w="42"/>
        <w:gridCol w:w="2112"/>
      </w:tblGrid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хранения и № статьи по перечню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9979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Собрание представителей сельского поселения</w:t>
            </w:r>
          </w:p>
          <w:p w:rsidR="003949F3" w:rsidRPr="00084E19" w:rsidRDefault="003949F3" w:rsidP="006209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9F3" w:rsidRPr="00084E19" w:rsidRDefault="003949F3" w:rsidP="006209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01-01. Правовая основа местного самоуправления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Законодательные и иные нормативные акты (законы, указы, постановления, распоряжения, решения) Президента РФ, Правительства РФ, Самарской Губернской Думы</w:t>
            </w:r>
            <w:proofErr w:type="gram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 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Относящиеся к деятельности </w:t>
            </w:r>
            <w:proofErr w:type="spell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организации-постоянно</w:t>
            </w:r>
            <w:proofErr w:type="spellEnd"/>
            <w:proofErr w:type="gramEnd"/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Постановления районного Собрания представителей 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Устав сельского поселения, изменения и дополнения к нему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Свидетельства о государственной регистрации (или ликвидации) сельского поселения 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Регламент Собранием представителей  поселения. 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Утвержденная Собранием представителей района структура органов местного самоуправления сельского поселения. Копия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AF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Свидетельства о государственной регистрации (или ликвидации)  Собрания  представителей сельского поселения </w:t>
            </w:r>
            <w:proofErr w:type="gram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  <w:proofErr w:type="gramEnd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Урметьево</w:t>
            </w:r>
            <w:proofErr w:type="spell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01-01-08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01-02. Организационные основы местного самоуправления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заседаний Собрания представителей сельского  поселения и документы (справки, доклады, заключения) к ним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Постановления, решения заседаний Собрания представителей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 главы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Распоряжения главы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заседаний постоянных комиссий и документы к ним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каждой комиссии 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формируются самостоятельное дело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01-02-06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о работе Собрания представителей поселения (справки, отчеты, информации)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план территории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Списки депутатов Собрания представителей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01-02-09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Учетные карточки депутатов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Наказы избирателей и документы по их рассмотрению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депутатов перед избирателями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(публикации в прессе) по информированию населения о депутатской деятельности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Переписка с органами власти, избирателями по вопросам депутатской деятельности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протоколов, решений, постановлений Собрания представителей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постановлений Главы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Хранится в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Подлежит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приему в архив, если может быть использован в качестве НСА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распоряжений Главы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Хранится в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Подлежит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приему в архив, если может быть использован в качестве НСА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 поступающих документов Собрания представителей поселения</w:t>
            </w:r>
            <w:proofErr w:type="gram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 отправляемых документов Собрания представителей поселения</w:t>
            </w:r>
            <w:proofErr w:type="gram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01-02-19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01-03. Органы территориального общественного самоуправления в поселении</w:t>
            </w:r>
          </w:p>
        </w:tc>
      </w:tr>
      <w:tr w:rsidR="003949F3" w:rsidRPr="00084E19">
        <w:trPr>
          <w:cantSplit/>
        </w:trPr>
        <w:tc>
          <w:tcPr>
            <w:tcW w:w="1170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01-03-01</w:t>
            </w:r>
          </w:p>
        </w:tc>
        <w:tc>
          <w:tcPr>
            <w:tcW w:w="5025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Устав территориального общественного самоуправления в поселении</w:t>
            </w:r>
          </w:p>
        </w:tc>
        <w:tc>
          <w:tcPr>
            <w:tcW w:w="1800" w:type="dxa"/>
            <w:gridSpan w:val="3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2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70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01-03-02</w:t>
            </w:r>
          </w:p>
        </w:tc>
        <w:tc>
          <w:tcPr>
            <w:tcW w:w="5025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органов территориального общественного самоуправления в поселении</w:t>
            </w:r>
          </w:p>
        </w:tc>
        <w:tc>
          <w:tcPr>
            <w:tcW w:w="1800" w:type="dxa"/>
            <w:gridSpan w:val="3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2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собраний, конференций, уличных комитетов граждан и документы к ним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Протоколы публичных слушаний и 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к ним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01-03-05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Годовой отчет о деятельности органов территориального общественного самоуправления в поселении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(протоколы, отчеты, сведения) о работе уличных комитетов и др. органов общественного самоуправления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01-03-07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9979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02-01. Общее руководство, контроль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Постановления, распоряжения, решения органов государственной власти и органов местного самоуправления муниципального района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Относящиеся к деятельности организации постоянно</w:t>
            </w: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об администрации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AF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Постановления Главы администрации сельского поселения </w:t>
            </w:r>
            <w:proofErr w:type="gram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  <w:proofErr w:type="gramEnd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Урметьево</w:t>
            </w:r>
            <w:proofErr w:type="spell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AF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Распоряжения Главы администрации сельского поселения </w:t>
            </w:r>
            <w:proofErr w:type="gram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  <w:proofErr w:type="gramEnd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Урметьево</w:t>
            </w:r>
            <w:proofErr w:type="spell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оперативных совещаний при главе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Годовой план работы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Должностные инструкции работников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02-01-09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Отчеты, справки, информации о работе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(акты, справки) о результатах проверок деятельности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(обзоры, аналитические справки) по обращениям граждан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54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Обращения граждан (предложения, заявления, жалобы и др.) и документы по их рассмотрению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56б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неоднократного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5 лет после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рассмотрения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Переписка с администрацией  района, муниципальными учреждениями и предприятиями по вопросам основной деятельности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приема граждан главой администрации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75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постановлений главы сельского поселения по основной деятельности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02-01-17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распоряжений главы сельского поселения по основной деятельности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писем, заявлений и жалоб граждан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72в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02-01-19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поступающих документов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отправляемых документов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телеграмм, факсов, телефонограмм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Акты сдачи-приема документов и дел при смене руководящих работников администрации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по делопроизводству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(согласованная с архивным отделом номенклатура дел,  методичка по делопроизводству)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Положение об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архиве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16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Хранить в организации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описи дел постоянного хранения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утвержденные – ДМН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Описи дел по личному составу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уничтожения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Дело фонда (паспорт архива, акты о выделении дел к уничтожению, проверки наличия документов)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хранение передаются при ликвидации организации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02-01-29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Журнал выдачи выписок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  и справок</w:t>
            </w:r>
          </w:p>
        </w:tc>
        <w:tc>
          <w:tcPr>
            <w:tcW w:w="1753" w:type="dxa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02-01-30</w:t>
            </w:r>
          </w:p>
        </w:tc>
        <w:tc>
          <w:tcPr>
            <w:tcW w:w="5016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выдачи печатей и штампов</w:t>
            </w:r>
          </w:p>
        </w:tc>
        <w:tc>
          <w:tcPr>
            <w:tcW w:w="1753" w:type="dxa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777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наличии оттисков печатей и штампо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02-01-31</w:t>
            </w:r>
          </w:p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02-02. Организационная деятельность администрации поселения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02-02-01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заседаний, совещаний руководителей организаций, созываемых администрацией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02-02-02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встреч руководства администрации сельского поселения  с населением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02-02-04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постановления, решения) и переписка об изменении границ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02-02-05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(протоколы, расчеты, списки граждан) по установлению, изменению, отмены местных налогов и сборов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02-02-06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02-03. Руководство хозяйственным и социально-культурным развитием поселения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социально-экономического развития территории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Реестр закупок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по выполнению программы социально-экономического развития территории 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Годовой отчет об исполнении муниципального заказа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Годовые статистические отчеты, сведения администрации поселения, представляемые в органы статистики (о населенных пунктах, численности населения, учете скота, жилищном фонде и др.)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201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(договоры, переписка, отчеты) о закреплении имущества, передаче в безвозмездное пользование, отчуждение, доверительное управление</w:t>
            </w:r>
            <w:proofErr w:type="gram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 по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жилищного фонда, учету муниципального 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02-03-09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(информации, докладные записки, справки) о состоянии культурно-массовой работы среди населения, организации досуга, развитии самодеятельного творчества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02-03-10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 (публикации в прессе) по </w:t>
            </w:r>
            <w:proofErr w:type="spellStart"/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ин-формированию</w:t>
            </w:r>
            <w:proofErr w:type="spellEnd"/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 о работе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39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02-03-11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Похозяйственные</w:t>
            </w:r>
            <w:proofErr w:type="spell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Учитываются по самостоятельной описи. До сдачи в архивный отдел – 75 лет хранятся в архиве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02-03-12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Домовые книги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02-03-13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Алфавитные книги хозяйств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02-03-14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Переписка с органами власти и местного самоуправления о хозяйственном и культурном развитии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02-03-15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02-04. Земельные отношения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02-04-01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правила землепользования и застройки, планировки и межевания территории, представление разрешений на условно разрешенный вид использования земельных участков и объектов капитального строительства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02-04-02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Обращения граждан (заявления, жалобы и др.) о наделении (приобретении), установлении земельных участков и документы по их рассмотрению (справки, сведения, переписка)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56 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02-04-03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заявлений граждан о предоставлении (приобретении) земельных участков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02-04-04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приема граждан по вопросам землепользования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75а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02-04-05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02-05. Бюджетно-финансовая работа и бухгалтерский учет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Положения, инструкции, методические указания по финансовой деятельности, вопросам бухгалтерского учета и отчетности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Распоряжения главы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поселения по личному составу. Копии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Утвержденный бюджет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105 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Годовые сметы по бюджетам и спецсредствам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112а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и изменения к нему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Годовой отчет об исполнении бюджета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Квартальные и месячные отчеты об исполнении бюджета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114в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отсутствии 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постоянно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Годовые отчеты по перечислению денежных сумм по государственному и негосударственному страхованию (пенсионному, медицинскому, социальному, занятости)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143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02-05-09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Годовые статистические отчеты о выполнении планов по труду, кадрам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199б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Первичные документы и приложения к ним (кассовые, банковские документы, корешки банковских чековых книжек, ордера, табели, извещения банков и переводные требования, акты о приеме, сдаче, списанию имущества и материалов, квитанции, корешки к ним, счета-фактуры, накладные и авансовые отчеты и др.)</w:t>
            </w:r>
            <w:proofErr w:type="gram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условии завершения проверки (ревизии)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02-05-11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Бухгалтерские учетные регистры (главная книга, журналы-ордера, разработочные таблицы и др.)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148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условии завершения проверки (ревизии)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Оборотные ведомости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условии завершения проверки (ревизии)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 (карточки) учета соглашений, расчетов с организациями, приходно-расходных кассовых документов, хозяйственного имущества, подотчетных лиц, исполнительных листов, сумм доходов и подоходного налога, доверенностей и др.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193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условии завершения проверки (ревизии)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(протоколы, акты, расчеты, заключения) о переоценке основных фондов, определении износа основных средств, оценке стоимости имущества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166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(протоколы заседаний инвентаризационных комиссий, инвентаризационные описи, акты, ведомости) от инвентаризации основных средств и имущества, зданий и сооружений, товарно-материальных ценностей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192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условии завершения проверки (ревизии)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 на выдачу заработной платы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155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лицевых счетов – 75 лет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Сведения, справки о совокупном доходе работников за год и уплате налогов, декларации о доходах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157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02-05-19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Листки нетрудоспособности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02-05-20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Исполнительные листы и переписка по удержанию из зарплаты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162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5 лет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02-05-21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Договоры, соглашения (кредитные, хозяйственные, операционные)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186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02-05-22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Договоры о материальной ответственности должностных лиц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189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увольнения материально-ответственного лица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02-05-23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Акты документальных ревизий финансово-хозяйственной деятельности  и документы к ним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145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условии завершения проверки (ревизии)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02-05-24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Паспорта зданий, сооружений и оборудования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430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Паспорта зданий сооружений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памятников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постоянно. После списания здания,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оборудования.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02-05-25</w:t>
            </w:r>
          </w:p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02-06. Кадровое обеспечение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Распоряжения главы поселения по личному составу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Личные дела муниципальных служащих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 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договоры (контракты), трудовые соглашения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Подлинные личные документы  (трудовые книжки, дипломы и т.д.)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востребования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980" w:type="dxa"/>
            <w:gridSpan w:val="2"/>
          </w:tcPr>
          <w:p w:rsidR="003949F3" w:rsidRPr="00084E19" w:rsidRDefault="00AF110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Невостребованные</w:t>
            </w:r>
            <w:proofErr w:type="gramEnd"/>
            <w:r w:rsidR="003949F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 менее 50 лет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заседаний конкурсных комиссий по замещению вакантных должностей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344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заседаний комиссии по установлению трудового стажа для выплаты надбавки за выслугу лет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383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приказов – 50 лет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Списки ветеранов и участников ВОВ и других военных действий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 б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02-06-09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Списки граждан, удостоенных звания «Ветеран труда» и награжденных иными государственными наградами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350в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02-06-10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Список работников администрации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350г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личных дел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ст.358д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выдачи трудовых книжек и вкладышей к ним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358е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выдачи справок о заработной плате, стаже, месте работы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79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(протоколы, информации, переписка) по аттестации, повышению квалификации работников администрации сельского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 ЭПК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359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Копии архивных справок, выданные по запросам граждан, документы (заявления, запросы, справки, переписка)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 регистрации выдачи командировочных удостоверений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по аттестации, повышению квалификации работников администрации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ЭПК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02-06-18 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Табель учета рабочего времени</w:t>
            </w:r>
          </w:p>
        </w:tc>
        <w:tc>
          <w:tcPr>
            <w:tcW w:w="1753" w:type="dxa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586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75 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тяжелых и опасных условиях труда)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02-06-19</w:t>
            </w:r>
          </w:p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3949F3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949F3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9937" w:type="dxa"/>
            <w:gridSpan w:val="7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02-07. Учет военнообязанных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02-07-01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мероприятий по воинскому учету на территории поселения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93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02-07-02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(форма № Т-2) первичного учета воинов запаса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358в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снятия с учета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02-07-03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учета военнообязанных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358в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</w:t>
            </w:r>
            <w:r w:rsidR="00AF1103"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увольнения</w:t>
            </w: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запас</w:t>
            </w: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02-07-04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учета граждан, достигших предельного возраста для прохождения воинской службы и освобожденных от воинской службы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358в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02-07-05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Переписка с ВК по вопросам учета военнообязанных и отсрочкам от призыва в армию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353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02-07-06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 №1. </w:t>
            </w:r>
            <w:proofErr w:type="spell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учетный стол сельского поселения </w:t>
            </w:r>
            <w:proofErr w:type="gram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  <w:proofErr w:type="gramEnd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Урметьево</w:t>
            </w:r>
            <w:proofErr w:type="spell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02-07-07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 №2.  Журналы администрации сельского поселения </w:t>
            </w:r>
            <w:proofErr w:type="gram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  <w:proofErr w:type="gramEnd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Урметьево</w:t>
            </w:r>
            <w:proofErr w:type="spellEnd"/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02-07-08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№3. Образцы заполнения карточек первичного учета, учетных и алфавитных карточек, карты первичного учета призывника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9F3" w:rsidRPr="00084E19">
        <w:trPr>
          <w:cantSplit/>
        </w:trPr>
        <w:tc>
          <w:tcPr>
            <w:tcW w:w="1188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02-07-09</w:t>
            </w:r>
          </w:p>
        </w:tc>
        <w:tc>
          <w:tcPr>
            <w:tcW w:w="5016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№ 4. Руководящие нормативн</w:t>
            </w:r>
            <w:proofErr w:type="gramStart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правовые документы</w:t>
            </w:r>
          </w:p>
        </w:tc>
        <w:tc>
          <w:tcPr>
            <w:tcW w:w="1753" w:type="dxa"/>
          </w:tcPr>
          <w:p w:rsidR="003949F3" w:rsidRPr="00084E19" w:rsidRDefault="003949F3" w:rsidP="0062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gridSpan w:val="2"/>
          </w:tcPr>
          <w:p w:rsidR="003949F3" w:rsidRPr="00084E19" w:rsidRDefault="003949F3" w:rsidP="0062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9F3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84E19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084E19">
        <w:rPr>
          <w:rFonts w:ascii="Times New Roman" w:hAnsi="Times New Roman" w:cs="Times New Roman"/>
          <w:sz w:val="24"/>
          <w:szCs w:val="24"/>
          <w:lang w:eastAsia="ru-RU"/>
        </w:rPr>
        <w:t xml:space="preserve"> за делопроизводство                                           </w:t>
      </w:r>
    </w:p>
    <w:p w:rsidR="003949F3" w:rsidRPr="00084E19" w:rsidRDefault="00AF110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3949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49F3" w:rsidRPr="00084E1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Чувашское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Урметьево</w:t>
      </w:r>
      <w:r w:rsidR="003949F3" w:rsidRPr="00084E19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proofErr w:type="spellEnd"/>
      <w:r w:rsidR="003949F3" w:rsidRPr="00084E19"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>А.Е. Аитова</w:t>
      </w:r>
      <w:r w:rsidR="003949F3" w:rsidRPr="00084E19"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</w:p>
    <w:p w:rsidR="003949F3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84E19">
        <w:rPr>
          <w:rFonts w:ascii="Times New Roman" w:hAnsi="Times New Roman" w:cs="Times New Roman"/>
          <w:sz w:val="24"/>
          <w:szCs w:val="24"/>
          <w:lang w:eastAsia="ru-RU"/>
        </w:rPr>
        <w:t>«СОГЛАСОВАНО»</w:t>
      </w: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84E19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</w:t>
      </w:r>
    </w:p>
    <w:p w:rsidR="003949F3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84E19">
        <w:rPr>
          <w:rFonts w:ascii="Times New Roman" w:hAnsi="Times New Roman" w:cs="Times New Roman"/>
          <w:sz w:val="24"/>
          <w:szCs w:val="24"/>
          <w:lang w:eastAsia="ru-RU"/>
        </w:rPr>
        <w:t xml:space="preserve">архивного отдела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4E19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084E19"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Е.В. Лукьянова </w:t>
      </w:r>
      <w:r w:rsidRPr="00084E19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3949F3" w:rsidRPr="00084E19" w:rsidRDefault="003949F3" w:rsidP="009979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Pr="00084E19" w:rsidRDefault="003949F3" w:rsidP="00997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49F3" w:rsidRDefault="003949F3">
      <w:bookmarkStart w:id="0" w:name="_GoBack"/>
      <w:bookmarkEnd w:id="0"/>
    </w:p>
    <w:sectPr w:rsidR="003949F3" w:rsidSect="001C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7FE4"/>
    <w:multiLevelType w:val="hybridMultilevel"/>
    <w:tmpl w:val="426A4182"/>
    <w:lvl w:ilvl="0" w:tplc="7FB4834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8D2954"/>
    <w:multiLevelType w:val="hybridMultilevel"/>
    <w:tmpl w:val="E6FA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E71"/>
    <w:rsid w:val="000068BA"/>
    <w:rsid w:val="0002158D"/>
    <w:rsid w:val="000267D4"/>
    <w:rsid w:val="00032091"/>
    <w:rsid w:val="00040AB1"/>
    <w:rsid w:val="00041FE5"/>
    <w:rsid w:val="000435FE"/>
    <w:rsid w:val="0005393F"/>
    <w:rsid w:val="00062681"/>
    <w:rsid w:val="00063547"/>
    <w:rsid w:val="0007256B"/>
    <w:rsid w:val="000824BD"/>
    <w:rsid w:val="000833BB"/>
    <w:rsid w:val="00084E19"/>
    <w:rsid w:val="00091609"/>
    <w:rsid w:val="000A581A"/>
    <w:rsid w:val="000B4354"/>
    <w:rsid w:val="000B51C9"/>
    <w:rsid w:val="000C229D"/>
    <w:rsid w:val="000D065F"/>
    <w:rsid w:val="000D2D05"/>
    <w:rsid w:val="000E307B"/>
    <w:rsid w:val="000E4E4E"/>
    <w:rsid w:val="000F0A6E"/>
    <w:rsid w:val="000F1492"/>
    <w:rsid w:val="000F18EE"/>
    <w:rsid w:val="00115A48"/>
    <w:rsid w:val="001178C5"/>
    <w:rsid w:val="00123352"/>
    <w:rsid w:val="0013576F"/>
    <w:rsid w:val="001405F1"/>
    <w:rsid w:val="00143334"/>
    <w:rsid w:val="0014589D"/>
    <w:rsid w:val="00156636"/>
    <w:rsid w:val="00171539"/>
    <w:rsid w:val="00172343"/>
    <w:rsid w:val="00174A23"/>
    <w:rsid w:val="001766E5"/>
    <w:rsid w:val="001809A4"/>
    <w:rsid w:val="0018516D"/>
    <w:rsid w:val="001925C5"/>
    <w:rsid w:val="001A5C8D"/>
    <w:rsid w:val="001B05CD"/>
    <w:rsid w:val="001B29DA"/>
    <w:rsid w:val="001B4E88"/>
    <w:rsid w:val="001B5221"/>
    <w:rsid w:val="001C23D5"/>
    <w:rsid w:val="001D0554"/>
    <w:rsid w:val="001D1A6E"/>
    <w:rsid w:val="00202B2D"/>
    <w:rsid w:val="00206742"/>
    <w:rsid w:val="00214037"/>
    <w:rsid w:val="002150E8"/>
    <w:rsid w:val="00215628"/>
    <w:rsid w:val="00233252"/>
    <w:rsid w:val="00242AC6"/>
    <w:rsid w:val="00257363"/>
    <w:rsid w:val="00270E88"/>
    <w:rsid w:val="002948C7"/>
    <w:rsid w:val="002973BB"/>
    <w:rsid w:val="002B00B7"/>
    <w:rsid w:val="002B2D5A"/>
    <w:rsid w:val="002D07ED"/>
    <w:rsid w:val="002D1891"/>
    <w:rsid w:val="002F27D3"/>
    <w:rsid w:val="002F3C00"/>
    <w:rsid w:val="002F46B8"/>
    <w:rsid w:val="00300EF7"/>
    <w:rsid w:val="003032C5"/>
    <w:rsid w:val="00330FC1"/>
    <w:rsid w:val="00340462"/>
    <w:rsid w:val="00343285"/>
    <w:rsid w:val="003663D7"/>
    <w:rsid w:val="003772CD"/>
    <w:rsid w:val="003853A6"/>
    <w:rsid w:val="00390115"/>
    <w:rsid w:val="003949F3"/>
    <w:rsid w:val="003B0B45"/>
    <w:rsid w:val="003B7222"/>
    <w:rsid w:val="003C3BA6"/>
    <w:rsid w:val="003D4B35"/>
    <w:rsid w:val="003D51E7"/>
    <w:rsid w:val="003D70B7"/>
    <w:rsid w:val="003F1F7D"/>
    <w:rsid w:val="003F3B94"/>
    <w:rsid w:val="00406022"/>
    <w:rsid w:val="00411F79"/>
    <w:rsid w:val="004122AF"/>
    <w:rsid w:val="00412EF9"/>
    <w:rsid w:val="00413429"/>
    <w:rsid w:val="00414653"/>
    <w:rsid w:val="00416247"/>
    <w:rsid w:val="004244B7"/>
    <w:rsid w:val="00424FB2"/>
    <w:rsid w:val="00432116"/>
    <w:rsid w:val="00450D0C"/>
    <w:rsid w:val="004610E2"/>
    <w:rsid w:val="004667F8"/>
    <w:rsid w:val="00470389"/>
    <w:rsid w:val="004859AA"/>
    <w:rsid w:val="004940DC"/>
    <w:rsid w:val="00497F0D"/>
    <w:rsid w:val="004B0065"/>
    <w:rsid w:val="004B1633"/>
    <w:rsid w:val="004B18DB"/>
    <w:rsid w:val="004D7070"/>
    <w:rsid w:val="004E1D3A"/>
    <w:rsid w:val="00503931"/>
    <w:rsid w:val="00524A4E"/>
    <w:rsid w:val="00531B93"/>
    <w:rsid w:val="00536E6C"/>
    <w:rsid w:val="00542B3C"/>
    <w:rsid w:val="005435F2"/>
    <w:rsid w:val="00551374"/>
    <w:rsid w:val="005526E2"/>
    <w:rsid w:val="00573D5E"/>
    <w:rsid w:val="00576BC0"/>
    <w:rsid w:val="00581D01"/>
    <w:rsid w:val="00587F2F"/>
    <w:rsid w:val="00593B7F"/>
    <w:rsid w:val="00593C30"/>
    <w:rsid w:val="005A6014"/>
    <w:rsid w:val="005B715C"/>
    <w:rsid w:val="005C5C19"/>
    <w:rsid w:val="005D1F04"/>
    <w:rsid w:val="005D3124"/>
    <w:rsid w:val="0060192B"/>
    <w:rsid w:val="00604AB2"/>
    <w:rsid w:val="006050B5"/>
    <w:rsid w:val="006133C7"/>
    <w:rsid w:val="00620972"/>
    <w:rsid w:val="0062545D"/>
    <w:rsid w:val="00642A88"/>
    <w:rsid w:val="0064424D"/>
    <w:rsid w:val="006561C1"/>
    <w:rsid w:val="00657DA5"/>
    <w:rsid w:val="00660304"/>
    <w:rsid w:val="00682048"/>
    <w:rsid w:val="00687B0A"/>
    <w:rsid w:val="006B14D8"/>
    <w:rsid w:val="006C632F"/>
    <w:rsid w:val="006D0EE5"/>
    <w:rsid w:val="006D7C66"/>
    <w:rsid w:val="006F2E08"/>
    <w:rsid w:val="007267BD"/>
    <w:rsid w:val="00727AC9"/>
    <w:rsid w:val="00731871"/>
    <w:rsid w:val="0073423E"/>
    <w:rsid w:val="007401D0"/>
    <w:rsid w:val="00740D40"/>
    <w:rsid w:val="00745A2D"/>
    <w:rsid w:val="0076470B"/>
    <w:rsid w:val="007876AF"/>
    <w:rsid w:val="00793E2F"/>
    <w:rsid w:val="007971B9"/>
    <w:rsid w:val="007B3B4F"/>
    <w:rsid w:val="007E2355"/>
    <w:rsid w:val="007E5CBD"/>
    <w:rsid w:val="00806EB2"/>
    <w:rsid w:val="0081486B"/>
    <w:rsid w:val="00821BE9"/>
    <w:rsid w:val="00827E52"/>
    <w:rsid w:val="00841024"/>
    <w:rsid w:val="00842CA8"/>
    <w:rsid w:val="00847814"/>
    <w:rsid w:val="00862938"/>
    <w:rsid w:val="0086445E"/>
    <w:rsid w:val="00894B17"/>
    <w:rsid w:val="008A7E24"/>
    <w:rsid w:val="008B3D92"/>
    <w:rsid w:val="008B71BC"/>
    <w:rsid w:val="008C46D5"/>
    <w:rsid w:val="008C5239"/>
    <w:rsid w:val="008C6391"/>
    <w:rsid w:val="008D0A89"/>
    <w:rsid w:val="008E06AC"/>
    <w:rsid w:val="008E1292"/>
    <w:rsid w:val="008E2F37"/>
    <w:rsid w:val="008F09E3"/>
    <w:rsid w:val="008F7AB7"/>
    <w:rsid w:val="00902E3B"/>
    <w:rsid w:val="00912651"/>
    <w:rsid w:val="00912F0E"/>
    <w:rsid w:val="00914120"/>
    <w:rsid w:val="00915F20"/>
    <w:rsid w:val="0094130B"/>
    <w:rsid w:val="009603AB"/>
    <w:rsid w:val="00964D33"/>
    <w:rsid w:val="00971ECF"/>
    <w:rsid w:val="009775A8"/>
    <w:rsid w:val="00986914"/>
    <w:rsid w:val="009927FF"/>
    <w:rsid w:val="0099790D"/>
    <w:rsid w:val="009A21A1"/>
    <w:rsid w:val="009B111B"/>
    <w:rsid w:val="009B4DC2"/>
    <w:rsid w:val="009C471A"/>
    <w:rsid w:val="009C4D6E"/>
    <w:rsid w:val="009C6448"/>
    <w:rsid w:val="009E59DC"/>
    <w:rsid w:val="009E68DD"/>
    <w:rsid w:val="009F15FE"/>
    <w:rsid w:val="009F5283"/>
    <w:rsid w:val="009F73C4"/>
    <w:rsid w:val="009F7B44"/>
    <w:rsid w:val="00A1114A"/>
    <w:rsid w:val="00A361B3"/>
    <w:rsid w:val="00A43F15"/>
    <w:rsid w:val="00A519EE"/>
    <w:rsid w:val="00A56929"/>
    <w:rsid w:val="00A60230"/>
    <w:rsid w:val="00A74295"/>
    <w:rsid w:val="00A85583"/>
    <w:rsid w:val="00AA7053"/>
    <w:rsid w:val="00AB2492"/>
    <w:rsid w:val="00AB7C7F"/>
    <w:rsid w:val="00AC500D"/>
    <w:rsid w:val="00AD7608"/>
    <w:rsid w:val="00AE5EA0"/>
    <w:rsid w:val="00AE6F8C"/>
    <w:rsid w:val="00AF1103"/>
    <w:rsid w:val="00AF3F0F"/>
    <w:rsid w:val="00B0257C"/>
    <w:rsid w:val="00B04F84"/>
    <w:rsid w:val="00B071A7"/>
    <w:rsid w:val="00B1275A"/>
    <w:rsid w:val="00B12AF8"/>
    <w:rsid w:val="00B133E2"/>
    <w:rsid w:val="00B14C4C"/>
    <w:rsid w:val="00B163EA"/>
    <w:rsid w:val="00B32630"/>
    <w:rsid w:val="00B524A2"/>
    <w:rsid w:val="00B54D96"/>
    <w:rsid w:val="00B605F5"/>
    <w:rsid w:val="00B64125"/>
    <w:rsid w:val="00B65913"/>
    <w:rsid w:val="00B9081D"/>
    <w:rsid w:val="00B949CB"/>
    <w:rsid w:val="00BA10A7"/>
    <w:rsid w:val="00BB4D24"/>
    <w:rsid w:val="00BB71DC"/>
    <w:rsid w:val="00BD2AF9"/>
    <w:rsid w:val="00BE4E88"/>
    <w:rsid w:val="00BE54D8"/>
    <w:rsid w:val="00BF2460"/>
    <w:rsid w:val="00C06C59"/>
    <w:rsid w:val="00C14C61"/>
    <w:rsid w:val="00C154E7"/>
    <w:rsid w:val="00C34335"/>
    <w:rsid w:val="00C64A3F"/>
    <w:rsid w:val="00C72414"/>
    <w:rsid w:val="00C76AE8"/>
    <w:rsid w:val="00C82F25"/>
    <w:rsid w:val="00C956C1"/>
    <w:rsid w:val="00C961E6"/>
    <w:rsid w:val="00CA33CA"/>
    <w:rsid w:val="00CB0260"/>
    <w:rsid w:val="00CB2E71"/>
    <w:rsid w:val="00CD5644"/>
    <w:rsid w:val="00CD6604"/>
    <w:rsid w:val="00CF66B3"/>
    <w:rsid w:val="00D04EB6"/>
    <w:rsid w:val="00D1052C"/>
    <w:rsid w:val="00D43C45"/>
    <w:rsid w:val="00D46B84"/>
    <w:rsid w:val="00D51A58"/>
    <w:rsid w:val="00D52C00"/>
    <w:rsid w:val="00D64D20"/>
    <w:rsid w:val="00D72BF9"/>
    <w:rsid w:val="00D84EBA"/>
    <w:rsid w:val="00D95EF9"/>
    <w:rsid w:val="00D967FC"/>
    <w:rsid w:val="00D97B51"/>
    <w:rsid w:val="00DA3A91"/>
    <w:rsid w:val="00DA5AFF"/>
    <w:rsid w:val="00DB7A07"/>
    <w:rsid w:val="00DC427D"/>
    <w:rsid w:val="00DC67A1"/>
    <w:rsid w:val="00DD6037"/>
    <w:rsid w:val="00DD7C1A"/>
    <w:rsid w:val="00DE26FB"/>
    <w:rsid w:val="00DE4211"/>
    <w:rsid w:val="00E14735"/>
    <w:rsid w:val="00E15EF8"/>
    <w:rsid w:val="00E20ED2"/>
    <w:rsid w:val="00E23811"/>
    <w:rsid w:val="00E323B6"/>
    <w:rsid w:val="00E348C7"/>
    <w:rsid w:val="00E368F6"/>
    <w:rsid w:val="00E4154B"/>
    <w:rsid w:val="00E45F86"/>
    <w:rsid w:val="00E63598"/>
    <w:rsid w:val="00E70A38"/>
    <w:rsid w:val="00E73CA9"/>
    <w:rsid w:val="00E77161"/>
    <w:rsid w:val="00EA1443"/>
    <w:rsid w:val="00EA2AE2"/>
    <w:rsid w:val="00EA5156"/>
    <w:rsid w:val="00EB7F18"/>
    <w:rsid w:val="00EC5333"/>
    <w:rsid w:val="00ED187B"/>
    <w:rsid w:val="00ED5969"/>
    <w:rsid w:val="00EF619D"/>
    <w:rsid w:val="00F023AD"/>
    <w:rsid w:val="00F104A4"/>
    <w:rsid w:val="00F11FD1"/>
    <w:rsid w:val="00F207B7"/>
    <w:rsid w:val="00F36027"/>
    <w:rsid w:val="00F41B71"/>
    <w:rsid w:val="00F4236C"/>
    <w:rsid w:val="00F54679"/>
    <w:rsid w:val="00F5468E"/>
    <w:rsid w:val="00F733A4"/>
    <w:rsid w:val="00F73CAE"/>
    <w:rsid w:val="00F7749B"/>
    <w:rsid w:val="00F901F3"/>
    <w:rsid w:val="00F92DAB"/>
    <w:rsid w:val="00FA103A"/>
    <w:rsid w:val="00FA6068"/>
    <w:rsid w:val="00FA6D71"/>
    <w:rsid w:val="00FA6F7D"/>
    <w:rsid w:val="00FB2F20"/>
    <w:rsid w:val="00FB3DF6"/>
    <w:rsid w:val="00FD1DE3"/>
    <w:rsid w:val="00FD33ED"/>
    <w:rsid w:val="00FE21EB"/>
    <w:rsid w:val="00FF31C6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0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790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CHUVURMETEVO</cp:lastModifiedBy>
  <cp:revision>9</cp:revision>
  <cp:lastPrinted>2018-04-03T03:58:00Z</cp:lastPrinted>
  <dcterms:created xsi:type="dcterms:W3CDTF">2018-01-15T06:19:00Z</dcterms:created>
  <dcterms:modified xsi:type="dcterms:W3CDTF">2018-04-03T04:05:00Z</dcterms:modified>
</cp:coreProperties>
</file>